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17236328125" w:line="240" w:lineRule="auto"/>
        <w:ind w:left="0" w:right="1123.072509765625" w:firstLine="0"/>
        <w:jc w:val="right"/>
        <w:rPr>
          <w:rFonts w:ascii="Comic Sans MS" w:cs="Comic Sans MS" w:eastAsia="Comic Sans MS" w:hAnsi="Comic Sans MS"/>
          <w:i w:val="0"/>
          <w:smallCaps w:val="0"/>
          <w:strike w:val="0"/>
          <w:color w:val="000000"/>
          <w:sz w:val="95.81819915771484"/>
          <w:szCs w:val="95.81819915771484"/>
          <w:u w:val="none"/>
          <w:shd w:fill="auto" w:val="clear"/>
          <w:vertAlign w:val="baseline"/>
        </w:rPr>
      </w:pPr>
      <w:r w:rsidDel="00000000" w:rsidR="00000000" w:rsidRPr="00000000">
        <w:rPr>
          <w:rFonts w:ascii="Comic Sans MS" w:cs="Comic Sans MS" w:eastAsia="Comic Sans MS" w:hAnsi="Comic Sans MS"/>
          <w:sz w:val="95.81819915771484"/>
          <w:szCs w:val="95.81819915771484"/>
          <w:rtl w:val="0"/>
        </w:rPr>
        <w:t xml:space="preserve">   </w:t>
      </w:r>
      <w:r w:rsidDel="00000000" w:rsidR="00000000" w:rsidRPr="00000000">
        <w:rPr>
          <w:rFonts w:ascii="Comic Sans MS" w:cs="Comic Sans MS" w:eastAsia="Comic Sans MS" w:hAnsi="Comic Sans MS"/>
          <w:i w:val="0"/>
          <w:smallCaps w:val="0"/>
          <w:strike w:val="0"/>
          <w:color w:val="000000"/>
          <w:sz w:val="95.81819915771484"/>
          <w:szCs w:val="95.81819915771484"/>
          <w:u w:val="none"/>
          <w:shd w:fill="auto" w:val="clear"/>
          <w:vertAlign w:val="baseline"/>
          <w:rtl w:val="0"/>
        </w:rPr>
        <w:t xml:space="preserve">Welcome to  </w:t>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451466" cy="1966151"/>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51466" cy="1966151"/>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60205078125" w:line="240" w:lineRule="auto"/>
        <w:ind w:left="0" w:right="1313.60595703125" w:firstLine="0"/>
        <w:jc w:val="right"/>
        <w:rPr>
          <w:rFonts w:ascii="Comic Sans MS" w:cs="Comic Sans MS" w:eastAsia="Comic Sans MS" w:hAnsi="Comic Sans MS"/>
          <w:i w:val="0"/>
          <w:smallCaps w:val="0"/>
          <w:strike w:val="0"/>
          <w:color w:val="000000"/>
          <w:sz w:val="95.81819915771484"/>
          <w:szCs w:val="95.8181991577148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95.81819915771484"/>
          <w:szCs w:val="95.81819915771484"/>
          <w:u w:val="none"/>
          <w:shd w:fill="auto" w:val="clear"/>
          <w:vertAlign w:val="baseline"/>
          <w:rtl w:val="0"/>
        </w:rPr>
        <w:t xml:space="preserve">Team ATM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516845703125" w:line="240" w:lineRule="auto"/>
        <w:ind w:left="720" w:right="0" w:firstLine="720"/>
        <w:jc w:val="left"/>
        <w:rPr>
          <w:rFonts w:ascii="Comic Sans MS" w:cs="Comic Sans MS" w:eastAsia="Comic Sans MS" w:hAnsi="Comic Sans MS"/>
          <w:i w:val="0"/>
          <w:smallCaps w:val="0"/>
          <w:strike w:val="0"/>
          <w:color w:val="000000"/>
          <w:sz w:val="28.026748657226562"/>
          <w:szCs w:val="28.02674865722656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Dear </w:t>
      </w:r>
      <w:r w:rsidDel="00000000" w:rsidR="00000000" w:rsidRPr="00000000">
        <w:rPr>
          <w:rFonts w:ascii="Comic Sans MS" w:cs="Comic Sans MS" w:eastAsia="Comic Sans MS" w:hAnsi="Comic Sans MS"/>
          <w:sz w:val="28.026748657226562"/>
          <w:szCs w:val="28.026748657226562"/>
          <w:rtl w:val="0"/>
        </w:rPr>
        <w:t xml:space="preserve">Team ATM:</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327880859375" w:line="278.36557388305664" w:lineRule="auto"/>
        <w:ind w:left="1440" w:right="263.56689453125" w:firstLine="0"/>
        <w:jc w:val="both"/>
        <w:rPr>
          <w:rFonts w:ascii="Comic Sans MS" w:cs="Comic Sans MS" w:eastAsia="Comic Sans MS" w:hAnsi="Comic Sans MS"/>
          <w:i w:val="0"/>
          <w:smallCaps w:val="0"/>
          <w:strike w:val="0"/>
          <w:color w:val="000000"/>
          <w:sz w:val="28.026748657226562"/>
          <w:szCs w:val="28.02674865722656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We are so excited that YOU are going to be on Team  ATM this year and look forward to seeing you in  September. We think that you will enjoy sixth grade,  and we will have fun learning, laughing, and growing</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together. Our curriculum in the sixth grade is</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challenging and rewarding.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1256103515625" w:line="278.27210426330566" w:lineRule="auto"/>
        <w:ind w:left="1440" w:right="264.66552734375" w:firstLine="0"/>
        <w:jc w:val="both"/>
        <w:rPr>
          <w:rFonts w:ascii="Comic Sans MS" w:cs="Comic Sans MS" w:eastAsia="Comic Sans MS" w:hAnsi="Comic Sans MS"/>
          <w:i w:val="0"/>
          <w:smallCaps w:val="0"/>
          <w:strike w:val="0"/>
          <w:color w:val="000000"/>
          <w:sz w:val="28.026748657226562"/>
          <w:szCs w:val="28.02674865722656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Most students really enjoy sixth grade. We have</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lots of former students that still come back to visit</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us. We pride ourselves on creating a learning</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environment where everyone feels safe, accepted,</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and driven to work to their highest potential. In the</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meantime, have a wonderful summer</w:t>
      </w:r>
      <w:r w:rsidDel="00000000" w:rsidR="00000000" w:rsidRPr="00000000">
        <w:rPr>
          <w:rFonts w:ascii="Comic Sans MS" w:cs="Comic Sans MS" w:eastAsia="Comic Sans MS" w:hAnsi="Comic Sans MS"/>
          <w:sz w:val="28.026748657226562"/>
          <w:szCs w:val="28.026748657226562"/>
          <w:rtl w:val="0"/>
        </w:rPr>
        <w:t xml:space="preserve">–</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run, play, visit</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the beach, and explore. Take some time out to keep</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up with your summer reading, too. Visit the Abbott</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or Boston Public Library. Libraries always have</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innovative summer programs. Then, bring your smile</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and your imagination and you'll be ready for sixth</w:t>
      </w:r>
      <w:r w:rsidDel="00000000" w:rsidR="00000000" w:rsidRPr="00000000">
        <w:rPr>
          <w:rFonts w:ascii="Comic Sans MS" w:cs="Comic Sans MS" w:eastAsia="Comic Sans MS" w:hAnsi="Comic Sans MS"/>
          <w:sz w:val="28.026748657226562"/>
          <w:szCs w:val="28.026748657226562"/>
          <w:rtl w:val="0"/>
        </w:rPr>
        <w:t xml:space="preserve"> </w:t>
      </w: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grade. We are looking forward to meeting you.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2344055175781" w:line="240" w:lineRule="auto"/>
        <w:ind w:left="1440" w:right="0" w:firstLine="0"/>
        <w:jc w:val="left"/>
        <w:rPr>
          <w:rFonts w:ascii="Comic Sans MS" w:cs="Comic Sans MS" w:eastAsia="Comic Sans MS" w:hAnsi="Comic Sans MS"/>
          <w:i w:val="0"/>
          <w:smallCaps w:val="0"/>
          <w:strike w:val="0"/>
          <w:color w:val="000000"/>
          <w:sz w:val="28.026748657226562"/>
          <w:szCs w:val="28.02674865722656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See you soon!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3289794921875" w:line="240" w:lineRule="auto"/>
        <w:ind w:left="1440" w:right="2277.4017333984375" w:firstLine="0"/>
        <w:jc w:val="left"/>
        <w:rPr>
          <w:rFonts w:ascii="Comic Sans MS" w:cs="Comic Sans MS" w:eastAsia="Comic Sans MS" w:hAnsi="Comic Sans MS"/>
          <w:b w:val="1"/>
          <w:color w:val="ff0080"/>
          <w:sz w:val="28"/>
          <w:szCs w:val="28"/>
        </w:rPr>
        <w:sectPr>
          <w:headerReference r:id="rId7" w:type="first"/>
          <w:footerReference r:id="rId8" w:type="first"/>
          <w:pgSz w:h="15840" w:w="12240" w:orient="portrait"/>
          <w:pgMar w:bottom="921.5999999999999" w:top="446.4" w:left="720" w:right="720" w:header="0" w:footer="720"/>
          <w:pgNumType w:start="1"/>
          <w:titlePg w:val="1"/>
        </w:sectPr>
      </w:pPr>
      <w:r w:rsidDel="00000000" w:rsidR="00000000" w:rsidRPr="00000000">
        <w:rPr>
          <w:rFonts w:ascii="Comic Sans MS" w:cs="Comic Sans MS" w:eastAsia="Comic Sans MS" w:hAnsi="Comic Sans MS"/>
          <w:i w:val="0"/>
          <w:smallCaps w:val="0"/>
          <w:strike w:val="0"/>
          <w:color w:val="000000"/>
          <w:sz w:val="28.026748657226562"/>
          <w:szCs w:val="28.026748657226562"/>
          <w:u w:val="none"/>
          <w:shd w:fill="auto" w:val="clear"/>
          <w:vertAlign w:val="baseline"/>
          <w:rtl w:val="0"/>
        </w:rPr>
        <w:t xml:space="preserve">Mr. Angelopolus &amp; Ms</w:t>
      </w:r>
      <w:r w:rsidDel="00000000" w:rsidR="00000000" w:rsidRPr="00000000">
        <w:rPr>
          <w:rFonts w:ascii="Comic Sans MS" w:cs="Comic Sans MS" w:eastAsia="Comic Sans MS" w:hAnsi="Comic Sans MS"/>
          <w:sz w:val="28.026748657226562"/>
          <w:szCs w:val="28.026748657226562"/>
          <w:rtl w:val="0"/>
        </w:rPr>
        <w:t xml:space="preserve">. Trainor-Madigan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581025</wp:posOffset>
            </wp:positionV>
            <wp:extent cx="666750" cy="666750"/>
            <wp:effectExtent b="0" l="0" r="0" t="0"/>
            <wp:wrapNone/>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08">
      <w:pPr>
        <w:jc w:val="left"/>
        <w:rPr>
          <w:rFonts w:ascii="Comic Sans MS" w:cs="Comic Sans MS" w:eastAsia="Comic Sans MS" w:hAnsi="Comic Sans MS"/>
          <w:b w:val="1"/>
          <w:color w:val="ff0080"/>
          <w:sz w:val="28"/>
          <w:szCs w:val="28"/>
        </w:rPr>
        <w:sectPr>
          <w:type w:val="nextPage"/>
          <w:pgSz w:h="15840" w:w="12240" w:orient="portrait"/>
          <w:pgMar w:bottom="0" w:top="0" w:left="720" w:right="720" w:header="0" w:footer="720"/>
        </w:sect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color w:val="ff0080"/>
          <w:sz w:val="28"/>
          <w:szCs w:val="28"/>
        </w:rPr>
      </w:pPr>
      <w:r w:rsidDel="00000000" w:rsidR="00000000" w:rsidRPr="00000000">
        <w:rPr>
          <w:rtl w:val="0"/>
        </w:rPr>
      </w:r>
    </w:p>
    <w:p w:rsidR="00000000" w:rsidDel="00000000" w:rsidP="00000000" w:rsidRDefault="00000000" w:rsidRPr="00000000" w14:paraId="0000000A">
      <w:pPr>
        <w:widowControl w:val="0"/>
        <w:spacing w:before="335.65032958984375" w:line="349.5223903656006" w:lineRule="auto"/>
        <w:ind w:left="-630" w:firstLine="0"/>
        <w:rPr>
          <w:color w:val="33cc33"/>
          <w:sz w:val="22.18866729736328"/>
          <w:szCs w:val="22.188667297363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-380999</wp:posOffset>
            </wp:positionH>
            <wp:positionV relativeFrom="paragraph">
              <wp:posOffset>232188</wp:posOffset>
            </wp:positionV>
            <wp:extent cx="1504950" cy="1504950"/>
            <wp:effectExtent b="0" l="0" r="0" t="0"/>
            <wp:wrapNone/>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5032958984375" w:line="349.5223903656006" w:lineRule="auto"/>
        <w:ind w:left="1890" w:right="0" w:firstLine="0"/>
        <w:jc w:val="left"/>
        <w:rPr>
          <w:rFonts w:ascii="Comic Sans MS" w:cs="Comic Sans MS" w:eastAsia="Comic Sans MS" w:hAnsi="Comic Sans MS"/>
          <w:sz w:val="28.026748657226562"/>
          <w:szCs w:val="28.026748657226562"/>
        </w:rPr>
      </w:pPr>
      <w:r w:rsidDel="00000000" w:rsidR="00000000" w:rsidRPr="00000000">
        <w:rPr>
          <w:rFonts w:ascii="Comic Sans MS" w:cs="Comic Sans MS" w:eastAsia="Comic Sans MS" w:hAnsi="Comic Sans MS"/>
          <w:color w:val="33cc33"/>
          <w:sz w:val="26.18866729736328"/>
          <w:szCs w:val="26.18866729736328"/>
          <w:u w:val="single"/>
          <w:rtl w:val="0"/>
        </w:rPr>
        <w:t xml:space="preserve">Team ATM “Green” Supply List  </w:t>
      </w:r>
      <w:r w:rsidDel="00000000" w:rsidR="00000000" w:rsidRPr="00000000">
        <w:rPr>
          <w:rFonts w:ascii="Comic Sans MS" w:cs="Comic Sans MS" w:eastAsia="Comic Sans MS" w:hAnsi="Comic Sans MS"/>
          <w:i w:val="1"/>
          <w:color w:val="33cc33"/>
          <w:sz w:val="20.18866729736328"/>
          <w:szCs w:val="20.18866729736328"/>
          <w:rtl w:val="0"/>
        </w:rPr>
        <w:t xml:space="preserve">In order to go green, try to finish off some of last year’s supplies before getting new supplies. We all should try to think creatively to preserve our resources for a greener world &amp; a greener wallet.</w:t>
      </w:r>
      <w:r w:rsidDel="00000000" w:rsidR="00000000" w:rsidRPr="00000000">
        <w:rPr>
          <w:rtl w:val="0"/>
        </w:rPr>
      </w:r>
    </w:p>
    <w:p w:rsidR="00000000" w:rsidDel="00000000" w:rsidP="00000000" w:rsidRDefault="00000000" w:rsidRPr="00000000" w14:paraId="0000000C">
      <w:pPr>
        <w:widowControl w:val="0"/>
        <w:spacing w:before="335.65032958984375" w:line="349.5223903656006" w:lineRule="auto"/>
        <w:ind w:left="-630" w:firstLine="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sz w:val="44.18866729736328"/>
          <w:szCs w:val="44.18866729736328"/>
          <w:u w:val="single"/>
          <w:rtl w:val="0"/>
        </w:rPr>
        <w:t xml:space="preserve">Supply List</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u w:val="single"/>
          <w:rtl w:val="0"/>
        </w:rPr>
        <w:t xml:space="preserve">Each Student will need:</w:t>
      </w:r>
      <w:r w:rsidDel="00000000" w:rsidR="00000000" w:rsidRPr="00000000">
        <w:rPr>
          <w:rtl w:val="0"/>
        </w:rPr>
      </w:r>
    </w:p>
    <w:p w:rsidR="00000000" w:rsidDel="00000000" w:rsidP="00000000" w:rsidRDefault="00000000" w:rsidRPr="00000000" w14:paraId="0000000E">
      <w:pPr>
        <w:ind w:left="0" w:firstLine="0"/>
        <w:rPr>
          <w:rFonts w:ascii="Comic Sans MS" w:cs="Comic Sans MS" w:eastAsia="Comic Sans MS" w:hAnsi="Comic Sans MS"/>
          <w:sz w:val="36"/>
          <w:szCs w:val="36"/>
        </w:rPr>
      </w:pPr>
      <w:r w:rsidDel="00000000" w:rsidR="00000000" w:rsidRPr="00000000">
        <w:rPr>
          <w:rFonts w:ascii="Gungsuh" w:cs="Gungsuh" w:eastAsia="Gungsuh" w:hAnsi="Gungsuh"/>
          <w:sz w:val="36"/>
          <w:szCs w:val="36"/>
          <w:rtl w:val="0"/>
        </w:rPr>
        <w:t xml:space="preserve">〇</w:t>
        <w:tab/>
      </w:r>
      <w:r w:rsidDel="00000000" w:rsidR="00000000" w:rsidRPr="00000000">
        <w:rPr>
          <w:rFonts w:ascii="Cardo" w:cs="Cardo" w:eastAsia="Cardo" w:hAnsi="Cardo"/>
          <w:sz w:val="36"/>
          <w:szCs w:val="36"/>
          <w:rtl w:val="0"/>
        </w:rPr>
        <w:t xml:space="preserve">1 Pencil case or clear Ziplock™ bag with the student’s name to contain the following…</w:t>
      </w:r>
    </w:p>
    <w:p w:rsidR="00000000" w:rsidDel="00000000" w:rsidP="00000000" w:rsidRDefault="00000000" w:rsidRPr="00000000" w14:paraId="0000000F">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Dozen pencils (or more!)</w:t>
      </w:r>
    </w:p>
    <w:p w:rsidR="00000000" w:rsidDel="00000000" w:rsidP="00000000" w:rsidRDefault="00000000" w:rsidRPr="00000000" w14:paraId="00000010">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Handheld pencil sharpener</w:t>
      </w:r>
    </w:p>
    <w:p w:rsidR="00000000" w:rsidDel="00000000" w:rsidP="00000000" w:rsidRDefault="00000000" w:rsidRPr="00000000" w14:paraId="00000011">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3 multi-color highlighters (or more!)</w:t>
      </w:r>
    </w:p>
    <w:p w:rsidR="00000000" w:rsidDel="00000000" w:rsidP="00000000" w:rsidRDefault="00000000" w:rsidRPr="00000000" w14:paraId="00000012">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Pen (or more!)</w:t>
      </w:r>
    </w:p>
    <w:p w:rsidR="00000000" w:rsidDel="00000000" w:rsidP="00000000" w:rsidRDefault="00000000" w:rsidRPr="00000000" w14:paraId="00000013">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Box of washable markers</w:t>
      </w:r>
    </w:p>
    <w:p w:rsidR="00000000" w:rsidDel="00000000" w:rsidP="00000000" w:rsidRDefault="00000000" w:rsidRPr="00000000" w14:paraId="00000014">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Box of 12 or more colored pencils</w:t>
      </w:r>
    </w:p>
    <w:p w:rsidR="00000000" w:rsidDel="00000000" w:rsidP="00000000" w:rsidRDefault="00000000" w:rsidRPr="00000000" w14:paraId="00000015">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Pair of scissors</w:t>
      </w:r>
      <w:r w:rsidDel="00000000" w:rsidR="00000000" w:rsidRPr="00000000">
        <w:rPr>
          <w:rtl w:val="0"/>
        </w:rPr>
      </w:r>
    </w:p>
    <w:p w:rsidR="00000000" w:rsidDel="00000000" w:rsidP="00000000" w:rsidRDefault="00000000" w:rsidRPr="00000000" w14:paraId="00000016">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w:t>
      </w:r>
      <w:r w:rsidDel="00000000" w:rsidR="00000000" w:rsidRPr="00000000">
        <w:rPr>
          <w:rFonts w:ascii="Comic Sans MS" w:cs="Comic Sans MS" w:eastAsia="Comic Sans MS" w:hAnsi="Comic Sans MS"/>
          <w:sz w:val="36"/>
          <w:szCs w:val="36"/>
          <w:rtl w:val="0"/>
        </w:rPr>
        <w:t xml:space="preserve">1 Two Inch Binder</w:t>
      </w:r>
    </w:p>
    <w:p w:rsidR="00000000" w:rsidDel="00000000" w:rsidP="00000000" w:rsidRDefault="00000000" w:rsidRPr="00000000" w14:paraId="00000017">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Pack of 3 or more glue sticks</w:t>
      </w:r>
    </w:p>
    <w:p w:rsidR="00000000" w:rsidDel="00000000" w:rsidP="00000000" w:rsidRDefault="00000000" w:rsidRPr="00000000" w14:paraId="00000018">
      <w:pPr>
        <w:numPr>
          <w:ilvl w:val="0"/>
          <w:numId w:val="1"/>
        </w:numPr>
        <w:ind w:left="2160" w:hanging="360"/>
        <w:rPr>
          <w:rFonts w:ascii="Comic Sans MS" w:cs="Comic Sans MS" w:eastAsia="Comic Sans MS" w:hAnsi="Comic Sans MS"/>
          <w:sz w:val="36"/>
          <w:szCs w:val="36"/>
        </w:rPr>
      </w:pPr>
      <w:r w:rsidDel="00000000" w:rsidR="00000000" w:rsidRPr="00000000">
        <w:rPr>
          <w:rFonts w:ascii="Cardo" w:cs="Cardo" w:eastAsia="Cardo" w:hAnsi="Cardo"/>
          <w:sz w:val="36"/>
          <w:szCs w:val="36"/>
          <w:rtl w:val="0"/>
        </w:rPr>
        <w:t xml:space="preserve"> 1 Pack of Post-its™ </w:t>
      </w:r>
    </w:p>
    <w:p w:rsidR="00000000" w:rsidDel="00000000" w:rsidP="00000000" w:rsidRDefault="00000000" w:rsidRPr="00000000" w14:paraId="00000019">
      <w:pPr>
        <w:numPr>
          <w:ilvl w:val="0"/>
          <w:numId w:val="1"/>
        </w:numPr>
        <w:ind w:left="2160" w:hanging="360"/>
        <w:rPr>
          <w:rFonts w:ascii="Comic Sans MS" w:cs="Comic Sans MS" w:eastAsia="Comic Sans MS" w:hAnsi="Comic Sans MS"/>
          <w:sz w:val="36"/>
          <w:szCs w:val="36"/>
        </w:rPr>
      </w:pPr>
      <w:r w:rsidDel="00000000" w:rsidR="00000000" w:rsidRPr="00000000">
        <w:rPr>
          <w:rFonts w:ascii="Cardo" w:cs="Cardo" w:eastAsia="Cardo" w:hAnsi="Cardo"/>
          <w:sz w:val="36"/>
          <w:szCs w:val="36"/>
          <w:rtl w:val="0"/>
        </w:rPr>
        <w:t xml:space="preserve"> 2 Rolls of Scotch™ tape (or more!)</w:t>
      </w:r>
    </w:p>
    <w:p w:rsidR="00000000" w:rsidDel="00000000" w:rsidP="00000000" w:rsidRDefault="00000000" w:rsidRPr="00000000" w14:paraId="0000001A">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highlight w:val="white"/>
          <w:rtl w:val="0"/>
        </w:rPr>
        <w:t xml:space="preserve"> 1 </w:t>
      </w:r>
      <w:r w:rsidDel="00000000" w:rsidR="00000000" w:rsidRPr="00000000">
        <w:rPr>
          <w:rFonts w:ascii="Comic Sans MS" w:cs="Comic Sans MS" w:eastAsia="Comic Sans MS" w:hAnsi="Comic Sans MS"/>
          <w:sz w:val="36"/>
          <w:szCs w:val="36"/>
          <w:highlight w:val="white"/>
          <w:rtl w:val="0"/>
        </w:rPr>
        <w:t xml:space="preserve">Two pocket folders for Homework</w:t>
      </w:r>
      <w:r w:rsidDel="00000000" w:rsidR="00000000" w:rsidRPr="00000000">
        <w:rPr>
          <w:rtl w:val="0"/>
        </w:rPr>
      </w:r>
    </w:p>
    <w:p w:rsidR="00000000" w:rsidDel="00000000" w:rsidP="00000000" w:rsidRDefault="00000000" w:rsidRPr="00000000" w14:paraId="0000001B">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1 Pair of headphones with a plug (low tech old  school, not Bluetooth)</w:t>
      </w:r>
    </w:p>
    <w:p w:rsidR="00000000" w:rsidDel="00000000" w:rsidP="00000000" w:rsidRDefault="00000000" w:rsidRPr="00000000" w14:paraId="0000001C">
      <w:pPr>
        <w:numPr>
          <w:ilvl w:val="0"/>
          <w:numId w:val="1"/>
        </w:numPr>
        <w:ind w:left="2160" w:hanging="36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A library card (can be Abbot, Boston, or any library!). Sign up for an Abbot card  here  </w:t>
      </w:r>
      <w:hyperlink r:id="rId11">
        <w:r w:rsidDel="00000000" w:rsidR="00000000" w:rsidRPr="00000000">
          <w:rPr>
            <w:rFonts w:ascii="Comic Sans MS" w:cs="Comic Sans MS" w:eastAsia="Comic Sans MS" w:hAnsi="Comic Sans MS"/>
            <w:color w:val="1155cc"/>
            <w:sz w:val="24"/>
            <w:szCs w:val="24"/>
            <w:u w:val="single"/>
            <w:rtl w:val="0"/>
          </w:rPr>
          <w:t xml:space="preserve">https://marblehead.noblenet.org/eg/opac/register</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D">
      <w:pPr>
        <w:jc w:val="center"/>
        <w:rPr>
          <w:rFonts w:ascii="Comic Sans MS" w:cs="Comic Sans MS" w:eastAsia="Comic Sans MS" w:hAnsi="Comic Sans MS"/>
          <w:b w:val="1"/>
          <w:color w:val="ff9900"/>
          <w:sz w:val="24"/>
          <w:szCs w:val="24"/>
          <w:u w:val="single"/>
        </w:rPr>
      </w:pPr>
      <w:r w:rsidDel="00000000" w:rsidR="00000000" w:rsidRPr="00000000">
        <w:rPr>
          <w:rFonts w:ascii="Comic Sans MS" w:cs="Comic Sans MS" w:eastAsia="Comic Sans MS" w:hAnsi="Comic Sans MS"/>
          <w:sz w:val="36"/>
          <w:szCs w:val="36"/>
          <w:rtl w:val="0"/>
        </w:rPr>
        <w:t xml:space="preserve"> </w:t>
      </w:r>
      <w:r w:rsidDel="00000000" w:rsidR="00000000" w:rsidRPr="00000000">
        <w:rPr>
          <w:rFonts w:ascii="Merriweather" w:cs="Merriweather" w:eastAsia="Merriweather" w:hAnsi="Merriweather"/>
          <w:b w:val="1"/>
          <w:color w:val="ff9900"/>
          <w:sz w:val="24"/>
          <w:szCs w:val="24"/>
          <w:u w:val="single"/>
        </w:rPr>
        <w:drawing>
          <wp:inline distB="114300" distT="114300" distL="114300" distR="114300">
            <wp:extent cx="2972619" cy="1743106"/>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72619" cy="174310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color w:val="ff9900"/>
          <w:sz w:val="24"/>
          <w:szCs w:val="24"/>
          <w:u w:val="single"/>
        </w:rPr>
      </w:pPr>
      <w:r w:rsidDel="00000000" w:rsidR="00000000" w:rsidRPr="00000000">
        <w:rPr>
          <w:rFonts w:ascii="Comic Sans MS" w:cs="Comic Sans MS" w:eastAsia="Comic Sans MS" w:hAnsi="Comic Sans MS"/>
          <w:b w:val="1"/>
          <w:color w:val="ff9900"/>
          <w:sz w:val="24"/>
          <w:szCs w:val="24"/>
          <w:u w:val="single"/>
          <w:rtl w:val="0"/>
        </w:rPr>
        <w:t xml:space="preserve">Team ATM would greatly appreciate donations of extras of the required items and anything from our wish list from below…</w:t>
      </w:r>
    </w:p>
    <w:p w:rsidR="00000000" w:rsidDel="00000000" w:rsidP="00000000" w:rsidRDefault="00000000" w:rsidRPr="00000000" w14:paraId="0000001F">
      <w:pPr>
        <w:ind w:left="2160" w:hanging="360"/>
        <w:rPr>
          <w:rFonts w:ascii="Comic Sans MS" w:cs="Comic Sans MS" w:eastAsia="Comic Sans MS" w:hAnsi="Comic Sans MS"/>
          <w:sz w:val="24"/>
          <w:szCs w:val="24"/>
        </w:rPr>
        <w:sectPr>
          <w:type w:val="continuous"/>
          <w:pgSz w:h="15840" w:w="12240" w:orient="portrait"/>
          <w:pgMar w:bottom="921.5999999999999" w:top="446.4" w:left="720" w:right="720" w:header="0" w:footer="720"/>
        </w:sectPr>
      </w:pPr>
      <w:r w:rsidDel="00000000" w:rsidR="00000000" w:rsidRPr="00000000">
        <w:rPr>
          <w:rtl w:val="0"/>
        </w:rPr>
      </w:r>
    </w:p>
    <w:p w:rsidR="00000000" w:rsidDel="00000000" w:rsidP="00000000" w:rsidRDefault="00000000" w:rsidRPr="00000000" w14:paraId="00000020">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Pencils</w:t>
      </w:r>
      <w:r w:rsidDel="00000000" w:rsidR="00000000" w:rsidRPr="00000000">
        <w:rPr>
          <w:rtl w:val="0"/>
        </w:rPr>
      </w:r>
    </w:p>
    <w:p w:rsidR="00000000" w:rsidDel="00000000" w:rsidP="00000000" w:rsidRDefault="00000000" w:rsidRPr="00000000" w14:paraId="00000021">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Box of tissues (or more!)</w:t>
      </w:r>
    </w:p>
    <w:p w:rsidR="00000000" w:rsidDel="00000000" w:rsidP="00000000" w:rsidRDefault="00000000" w:rsidRPr="00000000" w14:paraId="00000022">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1 Roll paper towels </w:t>
      </w:r>
      <w:r w:rsidDel="00000000" w:rsidR="00000000" w:rsidRPr="00000000">
        <w:rPr>
          <w:rFonts w:ascii="Comic Sans MS" w:cs="Comic Sans MS" w:eastAsia="Comic Sans MS" w:hAnsi="Comic Sans MS"/>
          <w:sz w:val="24"/>
          <w:szCs w:val="24"/>
          <w:rtl w:val="0"/>
        </w:rPr>
        <w:t xml:space="preserve">(or more!)</w:t>
      </w:r>
    </w:p>
    <w:p w:rsidR="00000000" w:rsidDel="00000000" w:rsidP="00000000" w:rsidRDefault="00000000" w:rsidRPr="00000000" w14:paraId="00000023">
      <w:pPr>
        <w:numPr>
          <w:ilvl w:val="0"/>
          <w:numId w:val="1"/>
        </w:numPr>
        <w:ind w:left="2160" w:hanging="360"/>
        <w:rPr>
          <w:rFonts w:ascii="Comic Sans MS" w:cs="Comic Sans MS" w:eastAsia="Comic Sans MS" w:hAnsi="Comic Sans MS"/>
          <w:sz w:val="24"/>
          <w:szCs w:val="24"/>
        </w:rPr>
      </w:pPr>
      <w:r w:rsidDel="00000000" w:rsidR="00000000" w:rsidRPr="00000000">
        <w:rPr>
          <w:rFonts w:ascii="Cardo" w:cs="Cardo" w:eastAsia="Cardo" w:hAnsi="Cardo"/>
          <w:sz w:val="24"/>
          <w:szCs w:val="24"/>
          <w:rtl w:val="0"/>
        </w:rPr>
        <w:t xml:space="preserve">Thick/thin-all sizes all colors of Sharpies™ </w:t>
      </w:r>
    </w:p>
    <w:p w:rsidR="00000000" w:rsidDel="00000000" w:rsidP="00000000" w:rsidRDefault="00000000" w:rsidRPr="00000000" w14:paraId="00000024">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White-out </w:t>
      </w:r>
    </w:p>
    <w:p w:rsidR="00000000" w:rsidDel="00000000" w:rsidP="00000000" w:rsidRDefault="00000000" w:rsidRPr="00000000" w14:paraId="00000025">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Blue Painter’s Tape or Washi Tape</w:t>
      </w:r>
    </w:p>
    <w:p w:rsidR="00000000" w:rsidDel="00000000" w:rsidP="00000000" w:rsidRDefault="00000000" w:rsidRPr="00000000" w14:paraId="00000026">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Cleaning wipes (i.e. Clorox or Lysol)</w:t>
      </w:r>
    </w:p>
    <w:p w:rsidR="00000000" w:rsidDel="00000000" w:rsidP="00000000" w:rsidRDefault="00000000" w:rsidRPr="00000000" w14:paraId="00000027">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Hand sanitizer</w:t>
      </w:r>
    </w:p>
    <w:p w:rsidR="00000000" w:rsidDel="00000000" w:rsidP="00000000" w:rsidRDefault="00000000" w:rsidRPr="00000000" w14:paraId="00000028">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Colorful copy paper</w:t>
      </w:r>
    </w:p>
    <w:p w:rsidR="00000000" w:rsidDel="00000000" w:rsidP="00000000" w:rsidRDefault="00000000" w:rsidRPr="00000000" w14:paraId="00000029">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Construction paper</w:t>
      </w:r>
    </w:p>
    <w:p w:rsidR="00000000" w:rsidDel="00000000" w:rsidP="00000000" w:rsidRDefault="00000000" w:rsidRPr="00000000" w14:paraId="0000002A">
      <w:pPr>
        <w:numPr>
          <w:ilvl w:val="0"/>
          <w:numId w:val="1"/>
        </w:numPr>
        <w:ind w:left="2160" w:hanging="360"/>
        <w:rPr>
          <w:rFonts w:ascii="Comic Sans MS" w:cs="Comic Sans MS" w:eastAsia="Comic Sans MS" w:hAnsi="Comic Sans MS"/>
          <w:sz w:val="24"/>
          <w:szCs w:val="24"/>
        </w:rPr>
      </w:pPr>
      <w:r w:rsidDel="00000000" w:rsidR="00000000" w:rsidRPr="00000000">
        <w:rPr>
          <w:rFonts w:ascii="Cardo" w:cs="Cardo" w:eastAsia="Cardo" w:hAnsi="Cardo"/>
          <w:sz w:val="24"/>
          <w:szCs w:val="24"/>
          <w:rtl w:val="0"/>
        </w:rPr>
        <w:t xml:space="preserve">Thin and thick Expo™</w:t>
      </w:r>
    </w:p>
    <w:p w:rsidR="00000000" w:rsidDel="00000000" w:rsidP="00000000" w:rsidRDefault="00000000" w:rsidRPr="00000000" w14:paraId="0000002B">
      <w:pPr>
        <w:numPr>
          <w:ilvl w:val="0"/>
          <w:numId w:val="1"/>
        </w:numPr>
        <w:ind w:left="2160" w:hanging="360"/>
        <w:rPr>
          <w:rFonts w:ascii="Comic Sans MS" w:cs="Comic Sans MS" w:eastAsia="Comic Sans MS" w:hAnsi="Comic Sans MS"/>
          <w:sz w:val="24"/>
          <w:szCs w:val="24"/>
        </w:rPr>
      </w:pPr>
      <w:r w:rsidDel="00000000" w:rsidR="00000000" w:rsidRPr="00000000">
        <w:rPr>
          <w:rFonts w:ascii="Cardo" w:cs="Cardo" w:eastAsia="Cardo" w:hAnsi="Cardo"/>
          <w:sz w:val="24"/>
          <w:szCs w:val="24"/>
          <w:rtl w:val="0"/>
        </w:rPr>
        <w:t xml:space="preserve">Expo™  marker wipes</w:t>
      </w:r>
    </w:p>
    <w:p w:rsidR="00000000" w:rsidDel="00000000" w:rsidP="00000000" w:rsidRDefault="00000000" w:rsidRPr="00000000" w14:paraId="0000002C">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Heavy Duty Electric Pencil Sharpeners</w:t>
      </w:r>
    </w:p>
    <w:p w:rsidR="00000000" w:rsidDel="00000000" w:rsidP="00000000" w:rsidRDefault="00000000" w:rsidRPr="00000000" w14:paraId="0000002D">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Bird Suet Cakes</w:t>
      </w:r>
    </w:p>
    <w:p w:rsidR="00000000" w:rsidDel="00000000" w:rsidP="00000000" w:rsidRDefault="00000000" w:rsidRPr="00000000" w14:paraId="0000002E">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Postage Stamps</w:t>
      </w:r>
    </w:p>
    <w:p w:rsidR="00000000" w:rsidDel="00000000" w:rsidP="00000000" w:rsidRDefault="00000000" w:rsidRPr="00000000" w14:paraId="0000002F">
      <w:pPr>
        <w:numPr>
          <w:ilvl w:val="0"/>
          <w:numId w:val="1"/>
        </w:numPr>
        <w:ind w:left="216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Eraser Tops</w:t>
      </w:r>
    </w:p>
    <w:p w:rsidR="00000000" w:rsidDel="00000000" w:rsidP="00000000" w:rsidRDefault="00000000" w:rsidRPr="00000000" w14:paraId="00000030">
      <w:pPr>
        <w:numPr>
          <w:ilvl w:val="0"/>
          <w:numId w:val="1"/>
        </w:numPr>
        <w:ind w:left="2160" w:hanging="360"/>
        <w:rPr>
          <w:rFonts w:ascii="Comic Sans MS" w:cs="Comic Sans MS" w:eastAsia="Comic Sans MS" w:hAnsi="Comic Sans MS"/>
          <w:sz w:val="24"/>
          <w:szCs w:val="24"/>
        </w:rPr>
        <w:sectPr>
          <w:type w:val="continuous"/>
          <w:pgSz w:h="15840" w:w="12240" w:orient="portrait"/>
          <w:pgMar w:bottom="921.5999999999999" w:top="446.4" w:left="720" w:right="720" w:header="0" w:footer="720"/>
          <w:cols w:equalWidth="0" w:num="2">
            <w:col w:space="720" w:w="5040"/>
            <w:col w:space="0" w:w="5040"/>
          </w:cols>
        </w:sectPr>
      </w:pPr>
      <w:r w:rsidDel="00000000" w:rsidR="00000000" w:rsidRPr="00000000">
        <w:rPr>
          <w:rFonts w:ascii="Comic Sans MS" w:cs="Comic Sans MS" w:eastAsia="Comic Sans MS" w:hAnsi="Comic Sans MS"/>
          <w:sz w:val="24"/>
          <w:szCs w:val="24"/>
          <w:rtl w:val="0"/>
        </w:rPr>
        <w:t xml:space="preserve">Electric or manual 3 Hole Punch</w:t>
      </w:r>
    </w:p>
    <w:p w:rsidR="00000000" w:rsidDel="00000000" w:rsidP="00000000" w:rsidRDefault="00000000" w:rsidRPr="00000000" w14:paraId="00000031">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jc w:val="center"/>
        <w:rPr>
          <w:rFonts w:ascii="Comic Sans MS" w:cs="Comic Sans MS" w:eastAsia="Comic Sans MS" w:hAnsi="Comic Sans MS"/>
          <w:b w:val="1"/>
          <w:color w:val="ff0080"/>
          <w:sz w:val="28"/>
          <w:szCs w:val="28"/>
        </w:rPr>
        <w:sectPr>
          <w:type w:val="continuous"/>
          <w:pgSz w:h="15840" w:w="12240" w:orient="portrait"/>
          <w:pgMar w:bottom="921.5999999999999" w:top="446.4" w:left="720" w:right="720" w:header="0" w:footer="720"/>
        </w:sectPr>
      </w:pPr>
      <w:r w:rsidDel="00000000" w:rsidR="00000000" w:rsidRPr="00000000">
        <w:rPr>
          <w:rtl w:val="0"/>
        </w:rPr>
      </w:r>
    </w:p>
    <w:p w:rsidR="00000000" w:rsidDel="00000000" w:rsidP="00000000" w:rsidRDefault="00000000" w:rsidRPr="00000000" w14:paraId="00000033">
      <w:pPr>
        <w:jc w:val="center"/>
        <w:rPr>
          <w:rFonts w:ascii="Comic Sans MS" w:cs="Comic Sans MS" w:eastAsia="Comic Sans MS" w:hAnsi="Comic Sans MS"/>
          <w:b w:val="1"/>
          <w:color w:val="ff0080"/>
          <w:sz w:val="28"/>
          <w:szCs w:val="28"/>
        </w:rPr>
        <w:sectPr>
          <w:type w:val="nextPage"/>
          <w:pgSz w:h="15840" w:w="12240" w:orient="portrait"/>
          <w:pgMar w:bottom="0" w:top="0" w:left="720" w:right="720" w:header="0" w:footer="720"/>
        </w:sectPr>
      </w:pPr>
      <w:r w:rsidDel="00000000" w:rsidR="00000000" w:rsidRPr="00000000">
        <w:rPr>
          <w:rFonts w:ascii="Comic Sans MS" w:cs="Comic Sans MS" w:eastAsia="Comic Sans MS" w:hAnsi="Comic Sans MS"/>
          <w:b w:val="1"/>
          <w:color w:val="ff0080"/>
          <w:sz w:val="28"/>
          <w:szCs w:val="28"/>
        </w:rPr>
        <w:drawing>
          <wp:inline distB="114300" distT="114300" distL="114300" distR="114300">
            <wp:extent cx="2505075" cy="250507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505075" cy="25050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rFonts w:ascii="Comic Sans MS" w:cs="Comic Sans MS" w:eastAsia="Comic Sans MS" w:hAnsi="Comic Sans MS"/>
          <w:b w:val="1"/>
          <w:color w:val="ff0080"/>
          <w:sz w:val="28"/>
          <w:szCs w:val="28"/>
        </w:rPr>
      </w:pPr>
      <w:r w:rsidDel="00000000" w:rsidR="00000000" w:rsidRPr="00000000">
        <w:rPr>
          <w:rtl w:val="0"/>
        </w:rPr>
      </w:r>
    </w:p>
    <w:p w:rsidR="00000000" w:rsidDel="00000000" w:rsidP="00000000" w:rsidRDefault="00000000" w:rsidRPr="00000000" w14:paraId="00000035">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6">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Allied Arts requests…</w:t>
      </w:r>
      <w:r w:rsidDel="00000000" w:rsidR="00000000" w:rsidRPr="00000000">
        <w:rPr>
          <w:rtl w:val="0"/>
        </w:rPr>
      </w:r>
    </w:p>
    <w:p w:rsidR="00000000" w:rsidDel="00000000" w:rsidP="00000000" w:rsidRDefault="00000000" w:rsidRPr="00000000" w14:paraId="00000038">
      <w:pPr>
        <w:numPr>
          <w:ilvl w:val="0"/>
          <w:numId w:val="1"/>
        </w:numPr>
        <w:ind w:left="2160" w:hanging="360"/>
        <w:rPr>
          <w:rFonts w:ascii="Comic Sans MS" w:cs="Comic Sans MS" w:eastAsia="Comic Sans MS" w:hAnsi="Comic Sans MS"/>
          <w:i w:val="1"/>
          <w:sz w:val="24"/>
          <w:szCs w:val="24"/>
          <w:highlight w:val="white"/>
        </w:rPr>
      </w:pPr>
      <w:r w:rsidDel="00000000" w:rsidR="00000000" w:rsidRPr="00000000">
        <w:rPr>
          <w:rFonts w:ascii="Comic Sans MS" w:cs="Comic Sans MS" w:eastAsia="Comic Sans MS" w:hAnsi="Comic Sans MS"/>
          <w:i w:val="1"/>
          <w:sz w:val="24"/>
          <w:szCs w:val="24"/>
          <w:highlight w:val="white"/>
          <w:rtl w:val="0"/>
        </w:rPr>
        <w:t xml:space="preserve">1 One-subject notebook  &amp; two pocket folder for World Language</w:t>
      </w:r>
    </w:p>
    <w:p w:rsidR="00000000" w:rsidDel="00000000" w:rsidP="00000000" w:rsidRDefault="00000000" w:rsidRPr="00000000" w14:paraId="00000039">
      <w:pPr>
        <w:numPr>
          <w:ilvl w:val="0"/>
          <w:numId w:val="1"/>
        </w:numPr>
        <w:ind w:left="2160" w:hanging="360"/>
        <w:rPr>
          <w:rFonts w:ascii="Comic Sans MS" w:cs="Comic Sans MS" w:eastAsia="Comic Sans MS" w:hAnsi="Comic Sans MS"/>
          <w:i w:val="1"/>
          <w:sz w:val="24"/>
          <w:szCs w:val="24"/>
          <w:highlight w:val="white"/>
        </w:rPr>
      </w:pPr>
      <w:r w:rsidDel="00000000" w:rsidR="00000000" w:rsidRPr="00000000">
        <w:rPr>
          <w:rFonts w:ascii="Comic Sans MS" w:cs="Comic Sans MS" w:eastAsia="Comic Sans MS" w:hAnsi="Comic Sans MS"/>
          <w:i w:val="1"/>
          <w:sz w:val="24"/>
          <w:szCs w:val="24"/>
          <w:highlight w:val="white"/>
          <w:rtl w:val="0"/>
        </w:rPr>
        <w:t xml:space="preserve">Two pocket folder for General Music</w:t>
      </w:r>
    </w:p>
    <w:p w:rsidR="00000000" w:rsidDel="00000000" w:rsidP="00000000" w:rsidRDefault="00000000" w:rsidRPr="00000000" w14:paraId="0000003A">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i w:val="1"/>
          <w:sz w:val="46"/>
          <w:szCs w:val="46"/>
          <w:highlight w:val="white"/>
        </w:rPr>
      </w:pPr>
      <w:r w:rsidDel="00000000" w:rsidR="00000000" w:rsidRPr="00000000">
        <w:rPr>
          <w:rFonts w:ascii="Comic Sans MS" w:cs="Comic Sans MS" w:eastAsia="Comic Sans MS" w:hAnsi="Comic Sans MS"/>
          <w:i w:val="1"/>
          <w:sz w:val="46"/>
          <w:szCs w:val="46"/>
          <w:highlight w:val="white"/>
          <w:rtl w:val="0"/>
        </w:rPr>
        <w:t xml:space="preserve">Thank you!</w:t>
      </w:r>
    </w:p>
    <w:p w:rsidR="00000000" w:rsidDel="00000000" w:rsidP="00000000" w:rsidRDefault="00000000" w:rsidRPr="00000000" w14:paraId="0000003F">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i w:val="1"/>
          <w:sz w:val="24"/>
          <w:szCs w:val="24"/>
          <w:highlight w:val="white"/>
        </w:rPr>
      </w:pPr>
      <w:r w:rsidDel="00000000" w:rsidR="00000000" w:rsidRPr="00000000">
        <w:rPr>
          <w:rtl w:val="0"/>
        </w:rPr>
      </w:r>
    </w:p>
    <w:p w:rsidR="00000000" w:rsidDel="00000000" w:rsidP="00000000" w:rsidRDefault="00000000" w:rsidRPr="00000000" w14:paraId="00000042">
      <w:pPr>
        <w:jc w:val="center"/>
        <w:rPr>
          <w:rFonts w:ascii="Comic Sans MS" w:cs="Comic Sans MS" w:eastAsia="Comic Sans MS" w:hAnsi="Comic Sans MS"/>
          <w:i w:val="1"/>
          <w:color w:val="33cc33"/>
          <w:sz w:val="24.18866729736328"/>
          <w:szCs w:val="24.18866729736328"/>
        </w:rPr>
      </w:pPr>
      <w:r w:rsidDel="00000000" w:rsidR="00000000" w:rsidRPr="00000000">
        <w:rPr>
          <w:rtl w:val="0"/>
        </w:rPr>
      </w:r>
    </w:p>
    <w:sectPr>
      <w:type w:val="continuous"/>
      <w:pgSz w:h="15840" w:w="12240" w:orient="portrait"/>
      <w:pgMar w:bottom="921.5999999999999" w:top="446.4"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Gungsuh"/>
  <w:font w:name="Cardo">
    <w:embedRegular w:fontKey="{00000000-0000-0000-0000-000000000000}" r:id="rId1" w:subsetted="0"/>
    <w:embedBold w:fontKey="{00000000-0000-0000-0000-000000000000}" r:id="rId2" w:subsetted="0"/>
    <w:embedItalic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rblehead.noblenet.org/eg/opac/register" TargetMode="External"/><Relationship Id="rId10" Type="http://schemas.openxmlformats.org/officeDocument/2006/relationships/image" Target="media/image3.png"/><Relationship Id="rId12"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Merriweather-regular.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